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96D" w14:textId="77777777" w:rsidR="006D5110" w:rsidRPr="006D5110" w:rsidRDefault="006D5110" w:rsidP="006D5110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D511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19. </w:t>
      </w:r>
    </w:p>
    <w:p w14:paraId="0755327C" w14:textId="4E8FB2DA" w:rsidR="006D5110" w:rsidRDefault="006D5110" w:rsidP="006D5110">
      <w:pPr>
        <w:pStyle w:val="Heading2"/>
        <w:spacing w:before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Data________________</w:t>
      </w:r>
    </w:p>
    <w:p w14:paraId="3EBAE686" w14:textId="66312B40" w:rsidR="006D5110" w:rsidRPr="006D5110" w:rsidRDefault="006D5110" w:rsidP="006D5110">
      <w:pPr>
        <w:pStyle w:val="Heading2"/>
        <w:spacing w:befor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D5110">
        <w:rPr>
          <w:rFonts w:ascii="Times New Roman" w:hAnsi="Times New Roman" w:cs="Times New Roman"/>
          <w:sz w:val="24"/>
          <w:szCs w:val="24"/>
          <w:lang w:val="ro-RO"/>
        </w:rPr>
        <w:t>AUTORIZAȚIE</w:t>
      </w:r>
    </w:p>
    <w:p w14:paraId="232A733B" w14:textId="77777777" w:rsidR="006D5110" w:rsidRPr="006D5110" w:rsidRDefault="006D5110" w:rsidP="006D5110">
      <w:pPr>
        <w:spacing w:before="60" w:after="100"/>
        <w:jc w:val="center"/>
        <w:rPr>
          <w:lang w:val="ro-RO"/>
        </w:rPr>
      </w:pPr>
      <w:r w:rsidRPr="006D5110">
        <w:rPr>
          <w:b/>
          <w:bCs/>
          <w:lang w:val="ro-RO"/>
        </w:rPr>
        <w:t xml:space="preserve">de plasare a tezei de doctorat și a rezumatului în </w:t>
      </w:r>
      <w:proofErr w:type="spellStart"/>
      <w:r w:rsidRPr="006D5110">
        <w:rPr>
          <w:b/>
          <w:bCs/>
          <w:lang w:val="ro-RO"/>
        </w:rPr>
        <w:t>Repozitoriul</w:t>
      </w:r>
      <w:proofErr w:type="spellEnd"/>
      <w:r w:rsidRPr="006D5110">
        <w:rPr>
          <w:b/>
          <w:bCs/>
          <w:lang w:val="ro-RO"/>
        </w:rPr>
        <w:t xml:space="preserve"> Instituțional al UTM</w:t>
      </w:r>
    </w:p>
    <w:p w14:paraId="663E37DB" w14:textId="0AC95BDB" w:rsidR="006D5110" w:rsidRPr="006D5110" w:rsidRDefault="006D5110" w:rsidP="006D5110">
      <w:pPr>
        <w:spacing w:before="80" w:after="80" w:line="276" w:lineRule="auto"/>
        <w:jc w:val="both"/>
        <w:rPr>
          <w:lang w:val="ro-RO"/>
        </w:rPr>
      </w:pPr>
    </w:p>
    <w:p w14:paraId="7BF1B90D" w14:textId="77777777" w:rsidR="006D5110" w:rsidRPr="006D5110" w:rsidRDefault="006D5110" w:rsidP="006D5110">
      <w:pPr>
        <w:spacing w:before="80" w:after="80" w:line="276" w:lineRule="auto"/>
        <w:jc w:val="both"/>
        <w:rPr>
          <w:lang w:val="ro-RO"/>
        </w:rPr>
      </w:pPr>
      <w:r w:rsidRPr="006D5110">
        <w:rPr>
          <w:lang w:val="ro-RO"/>
        </w:rPr>
        <w:t>Subsemnatul,</w:t>
      </w:r>
    </w:p>
    <w:p w14:paraId="03552887" w14:textId="77777777" w:rsidR="006D5110" w:rsidRPr="006D5110" w:rsidRDefault="006D5110" w:rsidP="006D5110">
      <w:pPr>
        <w:spacing w:before="80" w:after="80" w:line="276" w:lineRule="auto"/>
        <w:jc w:val="both"/>
        <w:rPr>
          <w:lang w:val="ro-RO"/>
        </w:rPr>
      </w:pPr>
      <w:r w:rsidRPr="006D5110">
        <w:rPr>
          <w:lang w:val="ro-RO"/>
        </w:rPr>
        <w:t xml:space="preserve">Președintele Comisiei de doctorat: _______________________________ (Prenume, NUME, titlul </w:t>
      </w:r>
      <w:proofErr w:type="spellStart"/>
      <w:r w:rsidRPr="006D5110">
        <w:rPr>
          <w:lang w:val="ro-RO"/>
        </w:rPr>
        <w:t>științifico</w:t>
      </w:r>
      <w:proofErr w:type="spellEnd"/>
      <w:r w:rsidRPr="006D5110">
        <w:rPr>
          <w:lang w:val="ro-RO"/>
        </w:rPr>
        <w:t>-didactic);</w:t>
      </w:r>
    </w:p>
    <w:p w14:paraId="75007FCF" w14:textId="77777777" w:rsidR="006D5110" w:rsidRPr="006D5110" w:rsidRDefault="006D5110" w:rsidP="006D5110">
      <w:pPr>
        <w:spacing w:before="80" w:after="80" w:line="276" w:lineRule="auto"/>
        <w:jc w:val="both"/>
        <w:rPr>
          <w:lang w:val="ro-RO"/>
        </w:rPr>
      </w:pPr>
    </w:p>
    <w:p w14:paraId="2F340DF5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în urma verificării dosarului de susținere a tezei de doctorat al domnului / doamnei _______________________________ (Prenume, NUME), student-doctorand al Școlii Doctorale UTM, cu tema _______________________________ (titlul tezei), la specialitatea _______________________________ (cifrul și denumirea specialității conform nomenclatorului aplicabil), conducător de doctorat _______________________________ (Prenume,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-didactic),</w:t>
      </w:r>
    </w:p>
    <w:p w14:paraId="7B082DAB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03CCE5C5" w14:textId="77777777" w:rsidR="006D5110" w:rsidRPr="00BF37E5" w:rsidRDefault="006D5110" w:rsidP="006D5110">
      <w:pPr>
        <w:spacing w:line="276" w:lineRule="auto"/>
        <w:rPr>
          <w:lang w:val="ro-RO"/>
        </w:rPr>
      </w:pPr>
      <w:r w:rsidRPr="00BF37E5">
        <w:rPr>
          <w:b/>
          <w:bCs/>
          <w:lang w:val="ro-RO"/>
        </w:rPr>
        <w:t>confirmă următoarele:</w:t>
      </w:r>
    </w:p>
    <w:p w14:paraId="66977894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dosarul conține toate actele prevăzute de prezenta Metodologie și de cadrul normativ în vigoare;</w:t>
      </w:r>
    </w:p>
    <w:p w14:paraId="5BF9A094" w14:textId="0DF662B1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Raportul de Similitudini, generat prin sistemul </w:t>
      </w:r>
      <w:proofErr w:type="spellStart"/>
      <w:r w:rsidRPr="00BF37E5">
        <w:rPr>
          <w:color w:val="000000"/>
          <w:lang w:val="ro-RO"/>
        </w:rPr>
        <w:t>antiplagiat</w:t>
      </w:r>
      <w:proofErr w:type="spellEnd"/>
      <w:r w:rsidRPr="00BF37E5">
        <w:rPr>
          <w:color w:val="000000"/>
          <w:lang w:val="ro-RO"/>
        </w:rPr>
        <w:t xml:space="preserve"> al ANACEC, însoțit de Rezoluția, se regăsește în dosar;</w:t>
      </w:r>
    </w:p>
    <w:p w14:paraId="12922D4D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teza de doctorat și rezumatele (în limba română și în limba engleză) corespund cerințelor de redactare stabilite prin Ordinul ME nr. 1078/2016 și prin Ghidul UTM de redactare a tezelor de doctorat;</w:t>
      </w:r>
    </w:p>
    <w:p w14:paraId="0CE0AD28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nu se constată restricții privind publicarea tezei pe </w:t>
      </w:r>
      <w:proofErr w:type="spellStart"/>
      <w:r w:rsidRPr="00BF37E5">
        <w:rPr>
          <w:color w:val="000000"/>
          <w:lang w:val="ro-RO"/>
        </w:rPr>
        <w:t>Repozitoriul</w:t>
      </w:r>
      <w:proofErr w:type="spellEnd"/>
      <w:r w:rsidRPr="00BF37E5">
        <w:rPr>
          <w:color w:val="000000"/>
          <w:lang w:val="ro-RO"/>
        </w:rPr>
        <w:t xml:space="preserve"> Instituțional al UTM.</w:t>
      </w:r>
    </w:p>
    <w:p w14:paraId="225F8444" w14:textId="77777777" w:rsidR="006D5110" w:rsidRPr="00BF37E5" w:rsidRDefault="006D5110" w:rsidP="006D5110">
      <w:pPr>
        <w:spacing w:before="160" w:line="276" w:lineRule="auto"/>
        <w:jc w:val="center"/>
        <w:rPr>
          <w:lang w:val="ro-RO"/>
        </w:rPr>
      </w:pPr>
      <w:r w:rsidRPr="00BF37E5">
        <w:rPr>
          <w:b/>
          <w:bCs/>
          <w:sz w:val="28"/>
          <w:szCs w:val="28"/>
          <w:lang w:val="ro-RO"/>
        </w:rPr>
        <w:t>AUTORIZEAZĂ</w:t>
      </w:r>
    </w:p>
    <w:p w14:paraId="4561E90A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plasarea, pe </w:t>
      </w:r>
      <w:proofErr w:type="spellStart"/>
      <w:r w:rsidRPr="00BF37E5">
        <w:rPr>
          <w:lang w:val="ro-RO"/>
        </w:rPr>
        <w:t>Repozitoriul</w:t>
      </w:r>
      <w:proofErr w:type="spellEnd"/>
      <w:r w:rsidRPr="00BF37E5">
        <w:rPr>
          <w:lang w:val="ro-RO"/>
        </w:rPr>
        <w:t xml:space="preserve"> Instituțional al Universității Tehnice a Moldovei, a tezei de doctorat și a rezumatelor (în limba română și în limba engleză), cu minimum 30 de zile calendaristice înainte de data susținerii publice, pentru accesul public al comunității academice și științifice.</w:t>
      </w:r>
    </w:p>
    <w:p w14:paraId="5835F149" w14:textId="77777777" w:rsidR="006D5110" w:rsidRPr="00BF37E5" w:rsidRDefault="006D5110" w:rsidP="006D5110">
      <w:pPr>
        <w:spacing w:before="120" w:line="276" w:lineRule="auto"/>
        <w:rPr>
          <w:lang w:val="ro-RO"/>
        </w:rPr>
      </w:pPr>
      <w:r w:rsidRPr="00BF37E5">
        <w:rPr>
          <w:b/>
          <w:bCs/>
          <w:lang w:val="ro-RO"/>
        </w:rPr>
        <w:t>Elemente publicate:</w:t>
      </w:r>
    </w:p>
    <w:p w14:paraId="28765064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teza de doctorat — integral / parțial (se bifează varianta, cu argumentarea eventualelor restricții);</w:t>
      </w:r>
    </w:p>
    <w:p w14:paraId="5DF6E21F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rezumatul tezei în limba română;</w:t>
      </w:r>
    </w:p>
    <w:p w14:paraId="634D9846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rezumatul tezei în limba engleză;</w:t>
      </w:r>
    </w:p>
    <w:p w14:paraId="32D7AD8A" w14:textId="77777777" w:rsidR="006D5110" w:rsidRPr="00BF37E5" w:rsidRDefault="006D5110" w:rsidP="006D5110">
      <w:pPr>
        <w:pStyle w:val="ListParagraph"/>
        <w:numPr>
          <w:ilvl w:val="0"/>
          <w:numId w:val="1"/>
        </w:numPr>
        <w:spacing w:before="40" w:after="80" w:line="276" w:lineRule="auto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avizul privind susținerea publică (Anexa 17).</w:t>
      </w:r>
    </w:p>
    <w:p w14:paraId="1729677E" w14:textId="77777777" w:rsidR="006D5110" w:rsidRPr="00BF37E5" w:rsidRDefault="006D5110" w:rsidP="006D5110">
      <w:pPr>
        <w:spacing w:before="160" w:line="276" w:lineRule="auto"/>
        <w:rPr>
          <w:lang w:val="ro-RO"/>
        </w:rPr>
      </w:pPr>
      <w:r w:rsidRPr="00BF37E5">
        <w:rPr>
          <w:i/>
          <w:iCs/>
          <w:color w:val="595959"/>
          <w:sz w:val="22"/>
          <w:szCs w:val="22"/>
          <w:lang w:val="ro-RO"/>
        </w:rPr>
        <w:lastRenderedPageBreak/>
        <w:t>Notă: În situația în care Comisia de doctorat recomandă, motivat, afișarea parțială a tezei (protecție a rezultatelor cu potențial de comercializare, date confidențiale din contracte, date cu caracter personal etc.), secțiunile restricționate se enumeră în prezenta autorizație.</w:t>
      </w:r>
    </w:p>
    <w:p w14:paraId="2A7416E1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429E81DE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>Președintele Comisiei de doctorat</w:t>
      </w:r>
    </w:p>
    <w:p w14:paraId="55E8EA1A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6369DA15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                                                                                             (semnătura)</w:t>
      </w:r>
    </w:p>
    <w:p w14:paraId="6EE05462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2F121E00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</w:p>
    <w:p w14:paraId="6515BD24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 xml:space="preserve">De acord spre plasare pe </w:t>
      </w:r>
      <w:proofErr w:type="spellStart"/>
      <w:r w:rsidRPr="00BF37E5">
        <w:rPr>
          <w:lang w:val="ro-RO"/>
        </w:rPr>
        <w:t>Repozitoriu</w:t>
      </w:r>
      <w:proofErr w:type="spellEnd"/>
      <w:r w:rsidRPr="00BF37E5">
        <w:rPr>
          <w:lang w:val="ro-RO"/>
        </w:rPr>
        <w:t>,</w:t>
      </w:r>
    </w:p>
    <w:p w14:paraId="0E05F170" w14:textId="77777777" w:rsidR="006D5110" w:rsidRPr="00BF37E5" w:rsidRDefault="006D5110" w:rsidP="006D5110">
      <w:pPr>
        <w:spacing w:before="80" w:after="80" w:line="276" w:lineRule="auto"/>
        <w:jc w:val="both"/>
        <w:rPr>
          <w:lang w:val="ro-RO"/>
        </w:rPr>
      </w:pPr>
      <w:r w:rsidRPr="00BF37E5">
        <w:rPr>
          <w:lang w:val="ro-RO"/>
        </w:rPr>
        <w:t>Directorul Bibliotecii Științifice UTM:                  __________________________</w:t>
      </w:r>
    </w:p>
    <w:p w14:paraId="150C039F" w14:textId="77777777" w:rsidR="006D5110" w:rsidRPr="00BF37E5" w:rsidRDefault="006D5110" w:rsidP="006D5110">
      <w:pPr>
        <w:spacing w:line="276" w:lineRule="auto"/>
        <w:rPr>
          <w:lang w:val="ro-RO"/>
        </w:rPr>
      </w:pPr>
      <w:r w:rsidRPr="00BF37E5">
        <w:rPr>
          <w:lang w:val="ro-RO"/>
        </w:rPr>
        <w:br w:type="page"/>
      </w: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6D5110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2026-04-25T03:50:00Z</dcterms:modified>
</cp:coreProperties>
</file>