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B8311" w14:textId="77777777" w:rsidR="00BC6448" w:rsidRDefault="00000000">
      <w:pPr>
        <w:spacing w:after="60"/>
        <w:jc w:val="right"/>
      </w:pPr>
      <w:r>
        <w:rPr>
          <w:i/>
          <w:iCs/>
          <w:color w:val="595959"/>
          <w:sz w:val="20"/>
          <w:szCs w:val="20"/>
        </w:rPr>
        <w:t>Anexa 7</w:t>
      </w:r>
    </w:p>
    <w:p w14:paraId="339FEB2F" w14:textId="77777777" w:rsidR="00BC6448" w:rsidRDefault="00000000">
      <w:pPr>
        <w:spacing w:after="180"/>
        <w:jc w:val="right"/>
      </w:pPr>
      <w:r>
        <w:rPr>
          <w:i/>
          <w:iCs/>
          <w:color w:val="595959"/>
          <w:sz w:val="20"/>
          <w:szCs w:val="20"/>
        </w:rPr>
        <w:t>la Metodologia aprobării conducătorilor de doctorat la UTM</w:t>
      </w:r>
    </w:p>
    <w:p w14:paraId="190E32E8" w14:textId="77777777" w:rsidR="00BC6448" w:rsidRDefault="00000000">
      <w:pPr>
        <w:spacing w:before="60"/>
        <w:jc w:val="center"/>
      </w:pPr>
      <w:r>
        <w:rPr>
          <w:b/>
          <w:bCs/>
          <w:color w:val="1F3864"/>
        </w:rPr>
        <w:t>UNIVERSITATEA TEHNICĂ A MOLDOVEI</w:t>
      </w:r>
    </w:p>
    <w:p w14:paraId="50C3B709" w14:textId="77777777" w:rsidR="00BC6448" w:rsidRDefault="00000000">
      <w:pPr>
        <w:spacing w:after="60"/>
        <w:jc w:val="center"/>
      </w:pPr>
      <w:r>
        <w:rPr>
          <w:sz w:val="20"/>
          <w:szCs w:val="20"/>
        </w:rPr>
        <w:t xml:space="preserve">Facultatea </w:t>
      </w:r>
      <w:r>
        <w:rPr>
          <w:sz w:val="20"/>
          <w:szCs w:val="20"/>
          <w:u w:val="single"/>
        </w:rPr>
        <w:t>__________________________</w:t>
      </w:r>
      <w:r>
        <w:rPr>
          <w:sz w:val="20"/>
          <w:szCs w:val="20"/>
        </w:rPr>
        <w:t xml:space="preserve">    Departamentul </w:t>
      </w:r>
      <w:r>
        <w:rPr>
          <w:sz w:val="20"/>
          <w:szCs w:val="20"/>
          <w:u w:val="single"/>
        </w:rPr>
        <w:t>__________________________</w:t>
      </w:r>
    </w:p>
    <w:p w14:paraId="7F51BC6B" w14:textId="77777777" w:rsidR="00BC6448" w:rsidRDefault="00000000">
      <w:pPr>
        <w:spacing w:before="180"/>
        <w:jc w:val="center"/>
      </w:pPr>
      <w:r>
        <w:rPr>
          <w:b/>
          <w:bCs/>
          <w:color w:val="1F3864"/>
          <w:sz w:val="28"/>
          <w:szCs w:val="28"/>
        </w:rPr>
        <w:t>EXTRAS</w:t>
      </w:r>
    </w:p>
    <w:p w14:paraId="7DB64124" w14:textId="77777777" w:rsidR="00BC6448" w:rsidRDefault="00000000">
      <w:pPr>
        <w:spacing w:after="60"/>
        <w:jc w:val="center"/>
      </w:pPr>
      <w:r>
        <w:t xml:space="preserve">din procesul-verbal nr. </w:t>
      </w:r>
      <w:r>
        <w:rPr>
          <w:u w:val="single"/>
        </w:rPr>
        <w:t>____</w:t>
      </w:r>
      <w:r>
        <w:t xml:space="preserve"> din „</w:t>
      </w:r>
      <w:r>
        <w:rPr>
          <w:u w:val="single"/>
        </w:rPr>
        <w:t>___</w:t>
      </w:r>
      <w:r>
        <w:t xml:space="preserve">” </w:t>
      </w:r>
      <w:r>
        <w:rPr>
          <w:u w:val="single"/>
        </w:rPr>
        <w:t>____________</w:t>
      </w:r>
      <w:r>
        <w:t xml:space="preserve"> 20</w:t>
      </w:r>
      <w:r>
        <w:rPr>
          <w:u w:val="single"/>
        </w:rPr>
        <w:t>___</w:t>
      </w:r>
    </w:p>
    <w:p w14:paraId="53EDEE0D" w14:textId="77777777" w:rsidR="00BC6448" w:rsidRDefault="00000000">
      <w:pPr>
        <w:spacing w:after="240"/>
        <w:jc w:val="center"/>
      </w:pPr>
      <w:r>
        <w:rPr>
          <w:i/>
          <w:iCs/>
          <w:color w:val="595959"/>
          <w:sz w:val="20"/>
          <w:szCs w:val="20"/>
        </w:rPr>
        <w:t>al ședinței Unității de Profil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354"/>
      </w:tblGrid>
      <w:tr w:rsidR="00BC6448" w14:paraId="20BD5A27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F5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9D238D2" w14:textId="77777777" w:rsidR="00BC6448" w:rsidRDefault="00000000">
            <w:r>
              <w:rPr>
                <w:b/>
                <w:bCs/>
                <w:color w:val="1F3864"/>
                <w:sz w:val="20"/>
                <w:szCs w:val="20"/>
              </w:rPr>
              <w:t>Componența ședinței</w:t>
            </w:r>
          </w:p>
        </w:tc>
        <w:tc>
          <w:tcPr>
            <w:tcW w:w="635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0DAB0CC" w14:textId="77777777" w:rsidR="00BC6448" w:rsidRDefault="00000000">
            <w:r>
              <w:rPr>
                <w:sz w:val="20"/>
                <w:szCs w:val="20"/>
              </w:rPr>
              <w:t xml:space="preserve">Total membri: </w:t>
            </w:r>
            <w:r>
              <w:rPr>
                <w:sz w:val="20"/>
                <w:szCs w:val="20"/>
                <w:u w:val="single"/>
              </w:rPr>
              <w:t>____</w:t>
            </w:r>
            <w:r>
              <w:rPr>
                <w:sz w:val="20"/>
                <w:szCs w:val="20"/>
              </w:rPr>
              <w:t xml:space="preserve">       Prezenți: </w:t>
            </w:r>
            <w:r>
              <w:rPr>
                <w:sz w:val="20"/>
                <w:szCs w:val="20"/>
                <w:u w:val="single"/>
              </w:rPr>
              <w:t>____</w:t>
            </w:r>
            <w:r>
              <w:rPr>
                <w:sz w:val="20"/>
                <w:szCs w:val="20"/>
              </w:rPr>
              <w:t xml:space="preserve">       Cvorum: ☐ întrunit  ☐ neîntrunit</w:t>
            </w:r>
          </w:p>
        </w:tc>
      </w:tr>
      <w:tr w:rsidR="00BC6448" w14:paraId="2BB6F43B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F5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B384E0E" w14:textId="77777777" w:rsidR="00BC6448" w:rsidRDefault="00000000">
            <w:r>
              <w:rPr>
                <w:b/>
                <w:bCs/>
                <w:color w:val="1F3864"/>
                <w:sz w:val="20"/>
                <w:szCs w:val="20"/>
              </w:rPr>
              <w:t>Subiect</w:t>
            </w:r>
          </w:p>
        </w:tc>
        <w:tc>
          <w:tcPr>
            <w:tcW w:w="635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A17384A" w14:textId="77777777" w:rsidR="00BC6448" w:rsidRDefault="00000000">
            <w:pPr>
              <w:spacing w:after="40"/>
            </w:pPr>
            <w:r>
              <w:rPr>
                <w:sz w:val="20"/>
                <w:szCs w:val="20"/>
              </w:rPr>
              <w:t xml:space="preserve">Examinarea dosarului dnei/dlui </w:t>
            </w:r>
            <w:r>
              <w:rPr>
                <w:sz w:val="20"/>
                <w:szCs w:val="20"/>
                <w:u w:val="single"/>
              </w:rPr>
              <w:t>___________________________________</w:t>
            </w:r>
          </w:p>
          <w:p w14:paraId="47D75A7B" w14:textId="77777777" w:rsidR="00BC6448" w:rsidRDefault="00000000">
            <w:r>
              <w:rPr>
                <w:sz w:val="20"/>
                <w:szCs w:val="20"/>
              </w:rPr>
              <w:t xml:space="preserve">Profil: </w:t>
            </w:r>
            <w:r>
              <w:rPr>
                <w:sz w:val="20"/>
                <w:szCs w:val="20"/>
                <w:u w:val="single"/>
              </w:rPr>
              <w:t>________________________</w:t>
            </w:r>
            <w:r>
              <w:rPr>
                <w:sz w:val="20"/>
                <w:szCs w:val="20"/>
              </w:rPr>
              <w:t xml:space="preserve">   Specialitatea: </w:t>
            </w:r>
            <w:r>
              <w:rPr>
                <w:sz w:val="20"/>
                <w:szCs w:val="20"/>
                <w:u w:val="single"/>
              </w:rPr>
              <w:t>________________________</w:t>
            </w:r>
          </w:p>
        </w:tc>
      </w:tr>
    </w:tbl>
    <w:p w14:paraId="24C44338" w14:textId="77777777" w:rsidR="00BC6448" w:rsidRDefault="00000000">
      <w:pPr>
        <w:spacing w:before="240" w:after="60"/>
      </w:pPr>
      <w:r>
        <w:rPr>
          <w:b/>
          <w:bCs/>
          <w:color w:val="1F3864"/>
        </w:rPr>
        <w:t>Argumentarea recomandării</w:t>
      </w:r>
    </w:p>
    <w:p w14:paraId="18536F46" w14:textId="77777777" w:rsidR="00BC6448" w:rsidRDefault="00000000">
      <w:pPr>
        <w:spacing w:after="120"/>
      </w:pPr>
      <w:r>
        <w:rPr>
          <w:i/>
          <w:iCs/>
          <w:color w:val="595959"/>
          <w:sz w:val="18"/>
          <w:szCs w:val="18"/>
        </w:rPr>
        <w:t>Se prezintă, în 4–8 rânduri: îndeplinirea indicatorilor de performanță științifică din Anexa 4 (cu valori cuantificate), relevanța publicațiilor pentru specialitatea solicitată, capacitatea de mentorat, contribuțiile științifice principale.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4"/>
      </w:tblGrid>
      <w:tr w:rsidR="00BC6448" w14:paraId="6559203E" w14:textId="77777777">
        <w:tblPrEx>
          <w:tblCellMar>
            <w:top w:w="0" w:type="dxa"/>
            <w:bottom w:w="0" w:type="dxa"/>
          </w:tblCellMar>
        </w:tblPrEx>
        <w:tc>
          <w:tcPr>
            <w:tcW w:w="935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3E07F2F" w14:textId="77777777" w:rsidR="00BC6448" w:rsidRDefault="00BC6448">
            <w:pPr>
              <w:spacing w:before="100" w:after="100" w:line="360" w:lineRule="auto"/>
            </w:pPr>
          </w:p>
          <w:p w14:paraId="667C1519" w14:textId="77777777" w:rsidR="00BC6448" w:rsidRDefault="00BC6448">
            <w:pPr>
              <w:spacing w:before="100" w:after="100" w:line="360" w:lineRule="auto"/>
            </w:pPr>
          </w:p>
          <w:p w14:paraId="414256EB" w14:textId="77777777" w:rsidR="00BC6448" w:rsidRDefault="00BC6448">
            <w:pPr>
              <w:spacing w:before="100" w:after="100" w:line="360" w:lineRule="auto"/>
            </w:pPr>
          </w:p>
          <w:p w14:paraId="290D525C" w14:textId="77777777" w:rsidR="00BC6448" w:rsidRDefault="00BC6448">
            <w:pPr>
              <w:spacing w:before="100" w:after="100" w:line="360" w:lineRule="auto"/>
            </w:pPr>
          </w:p>
          <w:p w14:paraId="7F1D56DB" w14:textId="77777777" w:rsidR="00BC6448" w:rsidRDefault="00BC6448">
            <w:pPr>
              <w:spacing w:before="100" w:after="100" w:line="360" w:lineRule="auto"/>
            </w:pPr>
          </w:p>
          <w:p w14:paraId="2399FBAF" w14:textId="77777777" w:rsidR="00BC6448" w:rsidRDefault="00BC6448">
            <w:pPr>
              <w:spacing w:before="100" w:after="100" w:line="360" w:lineRule="auto"/>
            </w:pPr>
          </w:p>
        </w:tc>
      </w:tr>
    </w:tbl>
    <w:p w14:paraId="2736E927" w14:textId="77777777" w:rsidR="00BC6448" w:rsidRDefault="00BC6448">
      <w:pPr>
        <w:spacing w:before="240"/>
      </w:pP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354"/>
      </w:tblGrid>
      <w:tr w:rsidR="00BC6448" w14:paraId="6BAC8CF9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F5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09B55F6" w14:textId="77777777" w:rsidR="00BC6448" w:rsidRDefault="00000000">
            <w:r>
              <w:rPr>
                <w:b/>
                <w:bCs/>
                <w:color w:val="1F3864"/>
                <w:sz w:val="20"/>
                <w:szCs w:val="20"/>
              </w:rPr>
              <w:t>Rezultatul votului</w:t>
            </w:r>
          </w:p>
        </w:tc>
        <w:tc>
          <w:tcPr>
            <w:tcW w:w="635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23D7B35" w14:textId="77777777" w:rsidR="00BC6448" w:rsidRDefault="00000000">
            <w:r>
              <w:rPr>
                <w:sz w:val="20"/>
                <w:szCs w:val="20"/>
              </w:rPr>
              <w:t xml:space="preserve">Pentru: </w:t>
            </w:r>
            <w:r>
              <w:rPr>
                <w:sz w:val="20"/>
                <w:szCs w:val="20"/>
                <w:u w:val="single"/>
              </w:rPr>
              <w:t>____</w:t>
            </w:r>
            <w:r>
              <w:rPr>
                <w:sz w:val="20"/>
                <w:szCs w:val="20"/>
              </w:rPr>
              <w:t xml:space="preserve">    Împotrivă: </w:t>
            </w:r>
            <w:r>
              <w:rPr>
                <w:sz w:val="20"/>
                <w:szCs w:val="20"/>
                <w:u w:val="single"/>
              </w:rPr>
              <w:t>____</w:t>
            </w:r>
            <w:r>
              <w:rPr>
                <w:sz w:val="20"/>
                <w:szCs w:val="20"/>
              </w:rPr>
              <w:t xml:space="preserve">    Abțineri: </w:t>
            </w:r>
            <w:r>
              <w:rPr>
                <w:sz w:val="20"/>
                <w:szCs w:val="20"/>
                <w:u w:val="single"/>
              </w:rPr>
              <w:t>____</w:t>
            </w:r>
            <w:r>
              <w:rPr>
                <w:sz w:val="20"/>
                <w:szCs w:val="20"/>
              </w:rPr>
              <w:t xml:space="preserve">       (☐ deschis  ☐ secret)</w:t>
            </w:r>
          </w:p>
        </w:tc>
      </w:tr>
      <w:tr w:rsidR="00BC6448" w14:paraId="6979FE31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F5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5A92743" w14:textId="77777777" w:rsidR="00BC6448" w:rsidRDefault="00000000">
            <w:r>
              <w:rPr>
                <w:b/>
                <w:bCs/>
                <w:color w:val="1F3864"/>
                <w:sz w:val="20"/>
                <w:szCs w:val="20"/>
              </w:rPr>
              <w:t>Hotărârea UP</w:t>
            </w:r>
          </w:p>
        </w:tc>
        <w:tc>
          <w:tcPr>
            <w:tcW w:w="635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5542A74" w14:textId="77777777" w:rsidR="00BC6448" w:rsidRDefault="00000000">
            <w:pPr>
              <w:spacing w:after="60"/>
            </w:pPr>
            <w:r>
              <w:rPr>
                <w:b/>
                <w:bCs/>
              </w:rPr>
              <w:t xml:space="preserve">☐ </w:t>
            </w:r>
            <w:r>
              <w:rPr>
                <w:b/>
                <w:bCs/>
                <w:sz w:val="20"/>
                <w:szCs w:val="20"/>
              </w:rPr>
              <w:t>RECOMANDĂ</w:t>
            </w:r>
            <w:r>
              <w:rPr>
                <w:sz w:val="20"/>
                <w:szCs w:val="20"/>
              </w:rPr>
              <w:t xml:space="preserve"> candidatura pentru acordarea dreptului de a conduce doctorate.</w:t>
            </w:r>
          </w:p>
          <w:p w14:paraId="18ED7A50" w14:textId="77777777" w:rsidR="00BC6448" w:rsidRDefault="00000000">
            <w:r>
              <w:rPr>
                <w:b/>
                <w:bCs/>
              </w:rPr>
              <w:t xml:space="preserve">☐ </w:t>
            </w:r>
            <w:r>
              <w:rPr>
                <w:b/>
                <w:bCs/>
                <w:sz w:val="20"/>
                <w:szCs w:val="20"/>
              </w:rPr>
              <w:t>NU RECOMANDĂ</w:t>
            </w:r>
            <w:r>
              <w:rPr>
                <w:sz w:val="20"/>
                <w:szCs w:val="20"/>
              </w:rPr>
              <w:t xml:space="preserve"> candidatura.</w:t>
            </w:r>
          </w:p>
        </w:tc>
      </w:tr>
    </w:tbl>
    <w:p w14:paraId="0819814F" w14:textId="77777777" w:rsidR="00BC6448" w:rsidRDefault="00BC6448">
      <w:pPr>
        <w:spacing w:before="360"/>
      </w:pP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BC6448" w14:paraId="48DB9CD0" w14:textId="77777777">
        <w:tblPrEx>
          <w:tblCellMar>
            <w:top w:w="0" w:type="dxa"/>
            <w:bottom w:w="0" w:type="dxa"/>
          </w:tblCellMar>
        </w:tblPrEx>
        <w:tc>
          <w:tcPr>
            <w:tcW w:w="4677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5826F91" w14:textId="77777777" w:rsidR="00BC6448" w:rsidRDefault="00000000">
            <w:pPr>
              <w:spacing w:after="60"/>
            </w:pPr>
            <w:r>
              <w:rPr>
                <w:b/>
                <w:bCs/>
                <w:color w:val="1F3864"/>
                <w:sz w:val="20"/>
                <w:szCs w:val="20"/>
              </w:rPr>
              <w:t>Președintele ședinței</w:t>
            </w:r>
          </w:p>
          <w:p w14:paraId="07FEEC8A" w14:textId="77777777" w:rsidR="00BC6448" w:rsidRDefault="00000000">
            <w:pPr>
              <w:spacing w:after="40"/>
            </w:pPr>
            <w:r>
              <w:rPr>
                <w:sz w:val="20"/>
                <w:szCs w:val="20"/>
              </w:rPr>
              <w:t>________________________</w:t>
            </w:r>
          </w:p>
          <w:p w14:paraId="59C51BF5" w14:textId="77777777" w:rsidR="00BC6448" w:rsidRDefault="00000000">
            <w:r>
              <w:rPr>
                <w:i/>
                <w:iCs/>
                <w:color w:val="595959"/>
                <w:sz w:val="18"/>
                <w:szCs w:val="18"/>
              </w:rPr>
              <w:t>(nume, prenume, semnătura)</w:t>
            </w:r>
          </w:p>
        </w:tc>
        <w:tc>
          <w:tcPr>
            <w:tcW w:w="4677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9CE7E30" w14:textId="77777777" w:rsidR="00BC6448" w:rsidRDefault="00000000">
            <w:pPr>
              <w:spacing w:after="60"/>
            </w:pPr>
            <w:r>
              <w:rPr>
                <w:b/>
                <w:bCs/>
                <w:color w:val="1F3864"/>
                <w:sz w:val="20"/>
                <w:szCs w:val="20"/>
              </w:rPr>
              <w:t>Secretarul ședinței</w:t>
            </w:r>
          </w:p>
          <w:p w14:paraId="01CBDEC5" w14:textId="77777777" w:rsidR="00BC6448" w:rsidRDefault="00000000">
            <w:pPr>
              <w:spacing w:after="40"/>
            </w:pPr>
            <w:r>
              <w:rPr>
                <w:sz w:val="20"/>
                <w:szCs w:val="20"/>
              </w:rPr>
              <w:t>________________________</w:t>
            </w:r>
          </w:p>
          <w:p w14:paraId="052DCB44" w14:textId="77777777" w:rsidR="00BC6448" w:rsidRDefault="00000000">
            <w:r>
              <w:rPr>
                <w:i/>
                <w:iCs/>
                <w:color w:val="595959"/>
                <w:sz w:val="18"/>
                <w:szCs w:val="18"/>
              </w:rPr>
              <w:t>(nume, prenume, semnătura)</w:t>
            </w:r>
          </w:p>
        </w:tc>
      </w:tr>
    </w:tbl>
    <w:p w14:paraId="2C1BAF60" w14:textId="77777777" w:rsidR="00BC6448" w:rsidRDefault="00000000">
      <w:pPr>
        <w:spacing w:before="240"/>
      </w:pPr>
      <w:r>
        <w:rPr>
          <w:b/>
          <w:bCs/>
        </w:rPr>
        <w:t xml:space="preserve">L.Ș.    Data: </w:t>
      </w:r>
      <w:r>
        <w:t>„___” ______________ 20___</w:t>
      </w:r>
    </w:p>
    <w:sectPr w:rsidR="00BC64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418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67084" w14:textId="77777777" w:rsidR="00086198" w:rsidRDefault="00086198">
      <w:r>
        <w:separator/>
      </w:r>
    </w:p>
  </w:endnote>
  <w:endnote w:type="continuationSeparator" w:id="0">
    <w:p w14:paraId="3C863777" w14:textId="77777777" w:rsidR="00086198" w:rsidRDefault="00086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E570D" w14:textId="77777777" w:rsidR="00A60F5C" w:rsidRDefault="00A60F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F0867" w14:textId="77777777" w:rsidR="00BC6448" w:rsidRDefault="00000000">
    <w:pPr>
      <w:pBdr>
        <w:top w:val="single" w:sz="6" w:space="4" w:color="1F3864"/>
      </w:pBdr>
      <w:spacing w:before="60"/>
      <w:jc w:val="center"/>
    </w:pPr>
    <w:r>
      <w:rPr>
        <w:color w:val="595959"/>
        <w:sz w:val="18"/>
        <w:szCs w:val="18"/>
      </w:rPr>
      <w:t xml:space="preserve">Pagina </w:t>
    </w:r>
    <w:r>
      <w:rPr>
        <w:color w:val="595959"/>
        <w:sz w:val="18"/>
        <w:szCs w:val="18"/>
      </w:rPr>
      <w:fldChar w:fldCharType="begin"/>
    </w:r>
    <w:r>
      <w:rPr>
        <w:color w:val="595959"/>
        <w:sz w:val="18"/>
        <w:szCs w:val="18"/>
      </w:rPr>
      <w:instrText>PAGE</w:instrText>
    </w:r>
    <w:r>
      <w:rPr>
        <w:color w:val="595959"/>
        <w:sz w:val="18"/>
        <w:szCs w:val="18"/>
      </w:rPr>
      <w:fldChar w:fldCharType="separate"/>
    </w:r>
    <w:r w:rsidR="00A60F5C">
      <w:rPr>
        <w:noProof/>
        <w:color w:val="595959"/>
        <w:sz w:val="18"/>
        <w:szCs w:val="18"/>
      </w:rPr>
      <w:t>1</w:t>
    </w:r>
    <w:r>
      <w:rPr>
        <w:color w:val="595959"/>
        <w:sz w:val="18"/>
        <w:szCs w:val="18"/>
      </w:rPr>
      <w:fldChar w:fldCharType="end"/>
    </w:r>
    <w:r>
      <w:rPr>
        <w:color w:val="595959"/>
        <w:sz w:val="18"/>
        <w:szCs w:val="18"/>
      </w:rPr>
      <w:t xml:space="preserve"> din </w:t>
    </w:r>
    <w:r>
      <w:rPr>
        <w:color w:val="595959"/>
        <w:sz w:val="18"/>
        <w:szCs w:val="18"/>
      </w:rPr>
      <w:fldChar w:fldCharType="begin"/>
    </w:r>
    <w:r>
      <w:rPr>
        <w:color w:val="595959"/>
        <w:sz w:val="18"/>
        <w:szCs w:val="18"/>
      </w:rPr>
      <w:instrText>NUMPAGES</w:instrText>
    </w:r>
    <w:r>
      <w:rPr>
        <w:color w:val="595959"/>
        <w:sz w:val="18"/>
        <w:szCs w:val="18"/>
      </w:rPr>
      <w:fldChar w:fldCharType="separate"/>
    </w:r>
    <w:r w:rsidR="00A60F5C">
      <w:rPr>
        <w:noProof/>
        <w:color w:val="595959"/>
        <w:sz w:val="18"/>
        <w:szCs w:val="18"/>
      </w:rPr>
      <w:t>1</w:t>
    </w:r>
    <w:r>
      <w:rPr>
        <w:color w:val="595959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B650F" w14:textId="77777777" w:rsidR="00A60F5C" w:rsidRDefault="00A60F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3DA52" w14:textId="77777777" w:rsidR="00086198" w:rsidRDefault="00086198">
      <w:r>
        <w:separator/>
      </w:r>
    </w:p>
  </w:footnote>
  <w:footnote w:type="continuationSeparator" w:id="0">
    <w:p w14:paraId="31062714" w14:textId="77777777" w:rsidR="00086198" w:rsidRDefault="00086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AA42C" w14:textId="77777777" w:rsidR="00A60F5C" w:rsidRDefault="00A60F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50405" w14:textId="66EBF9EA" w:rsidR="00BC6448" w:rsidRDefault="00BC6448">
    <w:pPr>
      <w:pBdr>
        <w:bottom w:val="single" w:sz="8" w:space="4" w:color="1F3864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B8EA9" w14:textId="77777777" w:rsidR="00A60F5C" w:rsidRDefault="00A60F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5A3F49"/>
    <w:multiLevelType w:val="hybridMultilevel"/>
    <w:tmpl w:val="39721278"/>
    <w:lvl w:ilvl="0" w:tplc="D4926ED6">
      <w:start w:val="1"/>
      <w:numFmt w:val="bullet"/>
      <w:lvlText w:val="●"/>
      <w:lvlJc w:val="left"/>
      <w:pPr>
        <w:ind w:left="720" w:hanging="360"/>
      </w:pPr>
    </w:lvl>
    <w:lvl w:ilvl="1" w:tplc="708C2E66">
      <w:start w:val="1"/>
      <w:numFmt w:val="bullet"/>
      <w:lvlText w:val="○"/>
      <w:lvlJc w:val="left"/>
      <w:pPr>
        <w:ind w:left="1440" w:hanging="360"/>
      </w:pPr>
    </w:lvl>
    <w:lvl w:ilvl="2" w:tplc="54B4EA26">
      <w:start w:val="1"/>
      <w:numFmt w:val="bullet"/>
      <w:lvlText w:val="■"/>
      <w:lvlJc w:val="left"/>
      <w:pPr>
        <w:ind w:left="2160" w:hanging="360"/>
      </w:pPr>
    </w:lvl>
    <w:lvl w:ilvl="3" w:tplc="75140672">
      <w:start w:val="1"/>
      <w:numFmt w:val="bullet"/>
      <w:lvlText w:val="●"/>
      <w:lvlJc w:val="left"/>
      <w:pPr>
        <w:ind w:left="2880" w:hanging="360"/>
      </w:pPr>
    </w:lvl>
    <w:lvl w:ilvl="4" w:tplc="ADC4CD14">
      <w:start w:val="1"/>
      <w:numFmt w:val="bullet"/>
      <w:lvlText w:val="○"/>
      <w:lvlJc w:val="left"/>
      <w:pPr>
        <w:ind w:left="3600" w:hanging="360"/>
      </w:pPr>
    </w:lvl>
    <w:lvl w:ilvl="5" w:tplc="F358019A">
      <w:start w:val="1"/>
      <w:numFmt w:val="bullet"/>
      <w:lvlText w:val="■"/>
      <w:lvlJc w:val="left"/>
      <w:pPr>
        <w:ind w:left="4320" w:hanging="360"/>
      </w:pPr>
    </w:lvl>
    <w:lvl w:ilvl="6" w:tplc="B2723F52">
      <w:start w:val="1"/>
      <w:numFmt w:val="bullet"/>
      <w:lvlText w:val="●"/>
      <w:lvlJc w:val="left"/>
      <w:pPr>
        <w:ind w:left="5040" w:hanging="360"/>
      </w:pPr>
    </w:lvl>
    <w:lvl w:ilvl="7" w:tplc="9A8800AA">
      <w:start w:val="1"/>
      <w:numFmt w:val="bullet"/>
      <w:lvlText w:val="●"/>
      <w:lvlJc w:val="left"/>
      <w:pPr>
        <w:ind w:left="5760" w:hanging="360"/>
      </w:pPr>
    </w:lvl>
    <w:lvl w:ilvl="8" w:tplc="B14A093A">
      <w:start w:val="1"/>
      <w:numFmt w:val="bullet"/>
      <w:lvlText w:val="●"/>
      <w:lvlJc w:val="left"/>
      <w:pPr>
        <w:ind w:left="6480" w:hanging="360"/>
      </w:pPr>
    </w:lvl>
  </w:abstractNum>
  <w:num w:numId="1" w16cid:durableId="30404498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448"/>
    <w:rsid w:val="00086198"/>
    <w:rsid w:val="00262965"/>
    <w:rsid w:val="00A60F5C"/>
    <w:rsid w:val="00BC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E4E3EB"/>
  <w15:docId w15:val="{C4C276FD-BEDA-1647-A08E-02E6EC90E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60" w:after="180"/>
      <w:outlineLvl w:val="0"/>
    </w:pPr>
    <w:rPr>
      <w:b/>
      <w:bCs/>
      <w:color w:val="1F3864"/>
      <w:sz w:val="28"/>
      <w:szCs w:val="28"/>
    </w:rPr>
  </w:style>
  <w:style w:type="paragraph" w:styleId="Heading2">
    <w:name w:val="heading 2"/>
    <w:uiPriority w:val="9"/>
    <w:semiHidden/>
    <w:unhideWhenUsed/>
    <w:qFormat/>
    <w:pPr>
      <w:spacing w:before="240" w:after="120"/>
      <w:outlineLvl w:val="1"/>
    </w:pPr>
    <w:rPr>
      <w:b/>
      <w:bCs/>
      <w:color w:val="1F3864"/>
      <w:sz w:val="24"/>
      <w:szCs w:val="24"/>
    </w:rPr>
  </w:style>
  <w:style w:type="paragraph" w:styleId="Heading3">
    <w:name w:val="heading 3"/>
    <w:uiPriority w:val="9"/>
    <w:semiHidden/>
    <w:unhideWhenUsed/>
    <w:qFormat/>
    <w:pPr>
      <w:spacing w:before="180" w:after="80"/>
      <w:outlineLvl w:val="2"/>
    </w:pPr>
    <w:rPr>
      <w:b/>
      <w:bCs/>
      <w:i/>
      <w:iCs/>
      <w:color w:val="2E75B6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customStyle="1" w:styleId="TitleMain">
    <w:name w:val="TitleMain"/>
    <w:qFormat/>
    <w:pPr>
      <w:spacing w:before="240" w:after="240"/>
      <w:jc w:val="center"/>
    </w:pPr>
    <w:rPr>
      <w:b/>
      <w:bCs/>
      <w:color w:val="1F3864"/>
      <w:sz w:val="36"/>
      <w:szCs w:val="36"/>
    </w:rPr>
  </w:style>
  <w:style w:type="paragraph" w:styleId="Subtitle">
    <w:name w:val="Subtitle"/>
    <w:uiPriority w:val="11"/>
    <w:qFormat/>
    <w:pPr>
      <w:spacing w:before="120" w:after="240"/>
      <w:jc w:val="center"/>
    </w:pPr>
    <w:rPr>
      <w:b/>
      <w:bCs/>
      <w:color w:val="1F3864"/>
      <w:sz w:val="26"/>
      <w:szCs w:val="26"/>
    </w:rPr>
  </w:style>
  <w:style w:type="paragraph" w:customStyle="1" w:styleId="AnnexLabel">
    <w:name w:val="AnnexLabel"/>
    <w:qFormat/>
    <w:pPr>
      <w:spacing w:before="120" w:after="60"/>
      <w:jc w:val="right"/>
    </w:pPr>
    <w:rPr>
      <w:i/>
      <w:iCs/>
      <w:color w:val="595959"/>
    </w:rPr>
  </w:style>
  <w:style w:type="paragraph" w:styleId="Caption">
    <w:name w:val="caption"/>
    <w:qFormat/>
    <w:pPr>
      <w:spacing w:before="60" w:after="60"/>
      <w:jc w:val="center"/>
    </w:pPr>
    <w:rPr>
      <w:i/>
      <w:iCs/>
      <w:color w:val="595959"/>
      <w:sz w:val="20"/>
      <w:szCs w:val="20"/>
    </w:rPr>
  </w:style>
  <w:style w:type="paragraph" w:customStyle="1" w:styleId="Note">
    <w:name w:val="Note"/>
    <w:qFormat/>
    <w:pPr>
      <w:spacing w:before="60" w:after="60"/>
    </w:pPr>
    <w:rPr>
      <w:i/>
      <w:iCs/>
      <w:color w:val="595959"/>
      <w:sz w:val="20"/>
      <w:szCs w:val="20"/>
    </w:rPr>
  </w:style>
  <w:style w:type="paragraph" w:customStyle="1" w:styleId="Body">
    <w:name w:val="Body"/>
    <w:qFormat/>
    <w:pPr>
      <w:spacing w:before="60" w:after="60" w:line="312" w:lineRule="auto"/>
      <w:jc w:val="both"/>
    </w:pPr>
  </w:style>
  <w:style w:type="paragraph" w:styleId="Header">
    <w:name w:val="header"/>
    <w:basedOn w:val="Normal"/>
    <w:link w:val="HeaderChar"/>
    <w:uiPriority w:val="99"/>
    <w:unhideWhenUsed/>
    <w:rsid w:val="00A60F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0F5C"/>
  </w:style>
  <w:style w:type="paragraph" w:styleId="Footer">
    <w:name w:val="footer"/>
    <w:basedOn w:val="Normal"/>
    <w:link w:val="FooterChar"/>
    <w:uiPriority w:val="99"/>
    <w:unhideWhenUsed/>
    <w:rsid w:val="00A60F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0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7 – Model PV Unitate de Profil</dc:title>
  <dc:creator>Universitatea Tehnică a Moldovei – Școala Doctorală</dc:creator>
  <cp:lastModifiedBy>Rodica Siminiuc</cp:lastModifiedBy>
  <cp:revision>2</cp:revision>
  <dcterms:created xsi:type="dcterms:W3CDTF">2026-04-26T05:12:00Z</dcterms:created>
  <dcterms:modified xsi:type="dcterms:W3CDTF">2026-04-26T05:59:00Z</dcterms:modified>
</cp:coreProperties>
</file>